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ED" w:rsidRPr="004D43ED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ПОЯСНИТЕЛЬНАЯ ЗАПИСКА</w:t>
      </w:r>
    </w:p>
    <w:p w:rsidR="005B73B1" w:rsidRDefault="007A3BB7" w:rsidP="004D43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="004D43ED"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4453C7" w:rsidRPr="004453C7" w:rsidRDefault="004453C7" w:rsidP="004453C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изменения в статью 8 Закона Тюменской области</w:t>
      </w:r>
    </w:p>
    <w:p w:rsidR="005D5A2B" w:rsidRDefault="004453C7" w:rsidP="004453C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«</w:t>
      </w:r>
      <w:r w:rsidRPr="004453C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 ответственности за неисполнение </w:t>
      </w:r>
    </w:p>
    <w:p w:rsidR="004453C7" w:rsidRPr="005D5A2B" w:rsidRDefault="004453C7" w:rsidP="005D5A2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sz w:val="24"/>
          <w:szCs w:val="24"/>
          <w:lang w:eastAsia="ru-RU"/>
        </w:rPr>
        <w:t>Законов</w:t>
      </w:r>
      <w:r w:rsidR="005D5A2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5D5A2B">
        <w:rPr>
          <w:rFonts w:ascii="Arial" w:eastAsia="Times New Roman" w:hAnsi="Arial" w:cs="Arial"/>
          <w:b/>
          <w:sz w:val="24"/>
          <w:szCs w:val="24"/>
          <w:lang w:eastAsia="ru-RU"/>
        </w:rPr>
        <w:t>Тюменской области»</w:t>
      </w:r>
    </w:p>
    <w:p w:rsidR="004D43ED" w:rsidRPr="005D5A2B" w:rsidRDefault="004D43ED" w:rsidP="005D5A2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B50E5" w:rsidRPr="005D5A2B" w:rsidRDefault="0056166F" w:rsidP="005D5A2B">
      <w:pPr>
        <w:jc w:val="both"/>
        <w:rPr>
          <w:rFonts w:ascii="Arial" w:hAnsi="Arial" w:cs="Arial"/>
          <w:sz w:val="24"/>
          <w:szCs w:val="24"/>
          <w:lang w:eastAsia="ru-RU"/>
        </w:rPr>
      </w:pPr>
      <w:r w:rsidRPr="005D5A2B">
        <w:rPr>
          <w:rFonts w:ascii="Arial" w:hAnsi="Arial" w:cs="Arial"/>
          <w:sz w:val="24"/>
          <w:szCs w:val="24"/>
          <w:lang w:eastAsia="ru-RU"/>
        </w:rPr>
        <w:t xml:space="preserve">     </w:t>
      </w:r>
      <w:r w:rsidR="004C6637" w:rsidRPr="005D5A2B">
        <w:rPr>
          <w:rFonts w:ascii="Arial" w:hAnsi="Arial" w:cs="Arial"/>
          <w:sz w:val="24"/>
          <w:szCs w:val="24"/>
          <w:lang w:eastAsia="ru-RU"/>
        </w:rPr>
        <w:t xml:space="preserve">Данный законопроект разработан в целях необходимости </w:t>
      </w:r>
      <w:r w:rsidR="00DB50E5" w:rsidRPr="005D5A2B">
        <w:rPr>
          <w:rFonts w:ascii="Arial" w:hAnsi="Arial" w:cs="Arial"/>
          <w:sz w:val="24"/>
          <w:szCs w:val="24"/>
          <w:lang w:eastAsia="ru-RU"/>
        </w:rPr>
        <w:t>приведения к единообразному подходу в закреплении форм контроля, осуществляемых Тюменской областной Думой</w:t>
      </w:r>
      <w:r w:rsidR="00585592">
        <w:rPr>
          <w:rFonts w:ascii="Arial" w:hAnsi="Arial" w:cs="Arial"/>
          <w:sz w:val="24"/>
          <w:szCs w:val="24"/>
          <w:lang w:eastAsia="ru-RU"/>
        </w:rPr>
        <w:t xml:space="preserve">, и в соответствии с вносимыми изменениями в статью 20 Закона Тюменской области </w:t>
      </w:r>
      <w:r w:rsidR="00585592">
        <w:rPr>
          <w:rFonts w:ascii="Arial" w:eastAsia="Times New Roman" w:hAnsi="Arial" w:cs="Arial"/>
          <w:bCs/>
          <w:sz w:val="24"/>
          <w:szCs w:val="24"/>
          <w:lang w:eastAsia="ru-RU"/>
        </w:rPr>
        <w:t>от 12.03.2001 № 276 «Об основах организации и деятельности Тюменской областной Думы».</w:t>
      </w:r>
    </w:p>
    <w:p w:rsidR="004C6637" w:rsidRDefault="004C6637" w:rsidP="004C6637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ФИНАНСОВО-ЭКОНОМИЧЕСКОЕ ОБОСНОВАНИЕ </w:t>
      </w:r>
    </w:p>
    <w:p w:rsidR="004C6637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D26737" w:rsidRPr="004453C7" w:rsidRDefault="00D26737" w:rsidP="00D2673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изменения в статью 8 Закона Тюменской области</w:t>
      </w:r>
    </w:p>
    <w:p w:rsidR="00D26737" w:rsidRPr="004453C7" w:rsidRDefault="00D26737" w:rsidP="00D2673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«</w:t>
      </w:r>
      <w:r w:rsidRPr="004453C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 ответственности за неисполнение </w:t>
      </w:r>
    </w:p>
    <w:p w:rsidR="004C6637" w:rsidRPr="00DE5251" w:rsidRDefault="005C11A7" w:rsidP="00D2673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sz w:val="24"/>
          <w:szCs w:val="24"/>
          <w:lang w:eastAsia="ru-RU"/>
        </w:rPr>
        <w:t>Законов</w:t>
      </w:r>
      <w:r w:rsidRPr="004453C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D26737" w:rsidRPr="004453C7">
        <w:rPr>
          <w:rFonts w:ascii="Arial" w:eastAsia="Times New Roman" w:hAnsi="Arial" w:cs="Arial"/>
          <w:b/>
          <w:sz w:val="24"/>
          <w:szCs w:val="24"/>
          <w:lang w:eastAsia="ru-RU"/>
        </w:rPr>
        <w:t>Тюменской области»</w:t>
      </w:r>
    </w:p>
    <w:p w:rsidR="004C6637" w:rsidRPr="007B6996" w:rsidRDefault="004C6637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E525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D26737" w:rsidRPr="004453C7" w:rsidRDefault="004C6637" w:rsidP="00D267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Принятие и реализация </w:t>
      </w:r>
      <w:r w:rsidRPr="00D94487">
        <w:rPr>
          <w:rFonts w:ascii="Arial" w:eastAsia="Times New Roman" w:hAnsi="Arial" w:cs="Arial"/>
          <w:sz w:val="24"/>
          <w:szCs w:val="24"/>
          <w:lang w:eastAsia="ru-RU"/>
        </w:rPr>
        <w:t>Закона Т</w:t>
      </w:r>
      <w:r w:rsidRPr="007B6996">
        <w:rPr>
          <w:rFonts w:ascii="Arial" w:eastAsia="Times New Roman" w:hAnsi="Arial" w:cs="Arial"/>
          <w:sz w:val="24"/>
          <w:szCs w:val="24"/>
          <w:lang w:eastAsia="ru-RU"/>
        </w:rPr>
        <w:t xml:space="preserve">юменской области </w:t>
      </w:r>
      <w:r w:rsidR="00D26737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D26737" w:rsidRPr="004453C7">
        <w:rPr>
          <w:rFonts w:ascii="Arial" w:eastAsia="Times New Roman" w:hAnsi="Arial" w:cs="Arial"/>
          <w:bCs/>
          <w:sz w:val="24"/>
          <w:szCs w:val="24"/>
          <w:lang w:eastAsia="ru-RU"/>
        </w:rPr>
        <w:t>О внесении изменения в статью 8 Закона Тюменской области</w:t>
      </w:r>
      <w:r w:rsidR="00D267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D26737" w:rsidRPr="004453C7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="00D26737" w:rsidRPr="004453C7">
        <w:rPr>
          <w:rFonts w:ascii="Arial" w:eastAsia="Times New Roman" w:hAnsi="Arial" w:cs="Arial"/>
          <w:sz w:val="24"/>
          <w:szCs w:val="24"/>
          <w:lang w:eastAsia="ru-RU"/>
        </w:rPr>
        <w:t>Об ответственности за неисполнение Законов</w:t>
      </w:r>
    </w:p>
    <w:p w:rsidR="004C6637" w:rsidRPr="00C377E0" w:rsidRDefault="00D26737" w:rsidP="00D267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sz w:val="24"/>
          <w:szCs w:val="24"/>
          <w:lang w:eastAsia="ru-RU"/>
        </w:rPr>
        <w:t>Тюменской области»</w:t>
      </w:r>
      <w:r w:rsidR="004C6637" w:rsidRPr="00D26737">
        <w:rPr>
          <w:rFonts w:ascii="Arial" w:eastAsia="Times New Roman" w:hAnsi="Arial" w:cs="Arial"/>
          <w:sz w:val="24"/>
          <w:szCs w:val="24"/>
          <w:lang w:eastAsia="ru-RU"/>
        </w:rPr>
        <w:t xml:space="preserve"> не потребует дополнительных расходов из</w:t>
      </w:r>
      <w:r w:rsidR="004C6637"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 областного бюджета.</w:t>
      </w: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АКТОВ ОБЛАСТНОГО ЗАКОНОДАТЕЛЬСТВА, </w:t>
      </w:r>
    </w:p>
    <w:p w:rsidR="004C6637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подлежащих признанию </w:t>
      </w:r>
      <w:proofErr w:type="gramStart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утратившими</w:t>
      </w:r>
      <w:proofErr w:type="gramEnd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силу, приостановлению, изменению или принятию в связи с принятием Закона Тюменской области </w:t>
      </w:r>
    </w:p>
    <w:p w:rsidR="00D26737" w:rsidRPr="004453C7" w:rsidRDefault="00D26737" w:rsidP="00D2673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изменения в статью 8 Закона Тюменской области</w:t>
      </w:r>
    </w:p>
    <w:p w:rsidR="00D26737" w:rsidRPr="004453C7" w:rsidRDefault="00D26737" w:rsidP="00D2673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«</w:t>
      </w:r>
      <w:r w:rsidRPr="004453C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 ответственности за неисполнение </w:t>
      </w:r>
    </w:p>
    <w:p w:rsidR="00D26737" w:rsidRPr="00DE5251" w:rsidRDefault="005C11A7" w:rsidP="00D2673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sz w:val="24"/>
          <w:szCs w:val="24"/>
          <w:lang w:eastAsia="ru-RU"/>
        </w:rPr>
        <w:t>Законов</w:t>
      </w:r>
      <w:r w:rsidRPr="004453C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D26737" w:rsidRPr="004453C7">
        <w:rPr>
          <w:rFonts w:ascii="Arial" w:eastAsia="Times New Roman" w:hAnsi="Arial" w:cs="Arial"/>
          <w:b/>
          <w:sz w:val="24"/>
          <w:szCs w:val="24"/>
          <w:lang w:eastAsia="ru-RU"/>
        </w:rPr>
        <w:t>Тюм</w:t>
      </w:r>
      <w:bookmarkStart w:id="0" w:name="_GoBack"/>
      <w:bookmarkEnd w:id="0"/>
      <w:r w:rsidR="00D26737" w:rsidRPr="004453C7">
        <w:rPr>
          <w:rFonts w:ascii="Arial" w:eastAsia="Times New Roman" w:hAnsi="Arial" w:cs="Arial"/>
          <w:b/>
          <w:sz w:val="24"/>
          <w:szCs w:val="24"/>
          <w:lang w:eastAsia="ru-RU"/>
        </w:rPr>
        <w:t>енской области»</w:t>
      </w:r>
    </w:p>
    <w:p w:rsidR="007B6996" w:rsidRPr="00DE5251" w:rsidRDefault="007B6996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D26737" w:rsidRDefault="004C6637" w:rsidP="00D267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r w:rsidRPr="004D43ED">
        <w:rPr>
          <w:rFonts w:ascii="Arial" w:eastAsia="Times New Roman" w:hAnsi="Arial" w:cs="Arial"/>
          <w:bCs/>
          <w:sz w:val="24"/>
          <w:szCs w:val="24"/>
          <w:lang w:eastAsia="ru-RU"/>
        </w:rPr>
        <w:t>Пр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инятие Закона Тюменской области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B6996" w:rsidRPr="007B6996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="00D26737" w:rsidRPr="004453C7">
        <w:rPr>
          <w:rFonts w:ascii="Arial" w:eastAsia="Times New Roman" w:hAnsi="Arial" w:cs="Arial"/>
          <w:bCs/>
          <w:sz w:val="24"/>
          <w:szCs w:val="24"/>
          <w:lang w:eastAsia="ru-RU"/>
        </w:rPr>
        <w:t>О внесении изменения в статью 8 Закона Тюменской области</w:t>
      </w:r>
      <w:r w:rsidR="00D267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D26737" w:rsidRPr="004453C7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="00D26737" w:rsidRPr="004453C7">
        <w:rPr>
          <w:rFonts w:ascii="Arial" w:eastAsia="Times New Roman" w:hAnsi="Arial" w:cs="Arial"/>
          <w:sz w:val="24"/>
          <w:szCs w:val="24"/>
          <w:lang w:eastAsia="ru-RU"/>
        </w:rPr>
        <w:t>Об ответственности за неисполнение Законов</w:t>
      </w:r>
      <w:r w:rsidR="00D267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D26737" w:rsidRPr="004453C7">
        <w:rPr>
          <w:rFonts w:ascii="Arial" w:eastAsia="Times New Roman" w:hAnsi="Arial" w:cs="Arial"/>
          <w:sz w:val="24"/>
          <w:szCs w:val="24"/>
          <w:lang w:eastAsia="ru-RU"/>
        </w:rPr>
        <w:t>Тюменской области</w:t>
      </w:r>
      <w:r w:rsidR="007B6996" w:rsidRPr="007B6996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D27FB">
        <w:rPr>
          <w:rFonts w:ascii="Arial" w:hAnsi="Arial" w:cs="Arial"/>
          <w:sz w:val="24"/>
        </w:rPr>
        <w:t xml:space="preserve">не потребует признания </w:t>
      </w:r>
      <w:proofErr w:type="gramStart"/>
      <w:r w:rsidRPr="003D27FB">
        <w:rPr>
          <w:rFonts w:ascii="Arial" w:hAnsi="Arial" w:cs="Arial"/>
          <w:sz w:val="24"/>
        </w:rPr>
        <w:t>утратившими</w:t>
      </w:r>
      <w:proofErr w:type="gramEnd"/>
      <w:r w:rsidRPr="003D27FB">
        <w:rPr>
          <w:rFonts w:ascii="Arial" w:hAnsi="Arial" w:cs="Arial"/>
          <w:sz w:val="24"/>
        </w:rPr>
        <w:t xml:space="preserve"> силу, приостановления, изменения, дополнения действующих Законов Тюменской области. </w:t>
      </w:r>
    </w:p>
    <w:p w:rsidR="004C6637" w:rsidRPr="00C15F25" w:rsidRDefault="004C6637" w:rsidP="004C66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СПРАВКА</w:t>
      </w:r>
      <w:r w:rsidRPr="004D43ED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 </w:t>
      </w: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состоянии законодательства, регулирующего данную сферу</w:t>
      </w:r>
    </w:p>
    <w:p w:rsidR="004C6637" w:rsidRPr="004D43ED" w:rsidRDefault="004C6637" w:rsidP="004C6637">
      <w:pPr>
        <w:spacing w:after="0" w:line="240" w:lineRule="auto"/>
        <w:ind w:left="406" w:hanging="40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pStyle w:val="a5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C377E0">
        <w:rPr>
          <w:rFonts w:ascii="Arial" w:eastAsia="Times New Roman" w:hAnsi="Arial" w:cs="Arial"/>
          <w:sz w:val="24"/>
          <w:szCs w:val="24"/>
          <w:lang w:eastAsia="ru-RU"/>
        </w:rPr>
        <w:t>Конституция Российской Федерации.</w:t>
      </w:r>
    </w:p>
    <w:p w:rsidR="004A0ED5" w:rsidRPr="00C377E0" w:rsidRDefault="004A0ED5" w:rsidP="004A0ED5">
      <w:pPr>
        <w:pStyle w:val="a5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</w:rPr>
        <w:t xml:space="preserve">  Кодекс Российской Федерации об административных правонарушениях от 30.12.2001 № 195-ФЗ.</w:t>
      </w:r>
    </w:p>
    <w:p w:rsidR="004C6637" w:rsidRDefault="004A0ED5" w:rsidP="004C6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3</w:t>
      </w:r>
      <w:r w:rsidR="004C6637">
        <w:rPr>
          <w:rFonts w:ascii="Arial" w:hAnsi="Arial" w:cs="Arial"/>
          <w:bCs/>
          <w:sz w:val="24"/>
          <w:szCs w:val="24"/>
        </w:rPr>
        <w:t xml:space="preserve">. </w:t>
      </w:r>
      <w:r w:rsidR="007B6996" w:rsidRPr="00A05B09">
        <w:rPr>
          <w:rFonts w:ascii="Arial" w:hAnsi="Arial" w:cs="Arial"/>
          <w:bCs/>
          <w:sz w:val="24"/>
          <w:szCs w:val="24"/>
        </w:rPr>
        <w:t xml:space="preserve">Федеральный </w:t>
      </w:r>
      <w:hyperlink r:id="rId6" w:history="1">
        <w:r w:rsidR="007B6996" w:rsidRPr="00A05B09">
          <w:rPr>
            <w:rFonts w:ascii="Arial" w:hAnsi="Arial" w:cs="Arial"/>
            <w:bCs/>
            <w:sz w:val="24"/>
            <w:szCs w:val="24"/>
          </w:rPr>
          <w:t>закон</w:t>
        </w:r>
      </w:hyperlink>
      <w:r w:rsidR="007B6996" w:rsidRPr="00A05B09">
        <w:rPr>
          <w:rFonts w:ascii="Arial" w:hAnsi="Arial" w:cs="Arial"/>
          <w:bCs/>
          <w:sz w:val="24"/>
          <w:szCs w:val="24"/>
        </w:rPr>
        <w:t xml:space="preserve"> от 06.10.1999 № 184-ФЗ «Об общих принципах </w:t>
      </w:r>
      <w:r w:rsidR="007B6996" w:rsidRPr="00A05B09">
        <w:rPr>
          <w:rFonts w:ascii="Arial" w:hAnsi="Arial" w:cs="Arial"/>
          <w:sz w:val="24"/>
          <w:szCs w:val="24"/>
        </w:rPr>
        <w:t>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4C6637" w:rsidRDefault="004A0ED5" w:rsidP="004C663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4C6637">
        <w:rPr>
          <w:rFonts w:ascii="Arial" w:eastAsia="Times New Roman" w:hAnsi="Arial" w:cs="Arial"/>
          <w:sz w:val="24"/>
          <w:szCs w:val="24"/>
          <w:lang w:eastAsia="ru-RU"/>
        </w:rPr>
        <w:t>.  Устав Тюменской области.</w:t>
      </w:r>
    </w:p>
    <w:p w:rsidR="004C6637" w:rsidRDefault="004A0ED5" w:rsidP="004A0ED5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4C6637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ru-RU"/>
        </w:rPr>
        <w:t>Кодекс Тюменской области об административной ответственности от 27.12.2007 № 55.</w:t>
      </w:r>
    </w:p>
    <w:p w:rsidR="004A0ED5" w:rsidRDefault="004A0ED5" w:rsidP="004A0ED5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6. Закон Тюменской области от 27.06.1994 № 1 «О статусе депутата Тюменской областной Думы».</w:t>
      </w:r>
    </w:p>
    <w:p w:rsidR="004A0ED5" w:rsidRDefault="004A0ED5" w:rsidP="004C66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7. Закон Тюменской области от 08.07.1999 № 121 «Об ответственности за неисполнение Законов Тюменской области».</w:t>
      </w:r>
    </w:p>
    <w:p w:rsidR="004C6637" w:rsidRPr="004D43ED" w:rsidRDefault="004A0ED5" w:rsidP="004C66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8.  Закон Тюменской области от 12.03.2001 № 276 «Об основах организации и деятельности Тюменской областной Думы».</w:t>
      </w:r>
    </w:p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Default="004C6637" w:rsidP="004C6637"/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6166F" w:rsidRPr="004D43ED" w:rsidRDefault="0056166F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br w:type="page"/>
      </w:r>
    </w:p>
    <w:p w:rsidR="004D43ED" w:rsidRPr="004D43ED" w:rsidRDefault="004D43ED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2148" w:rsidRDefault="00E12148"/>
    <w:sectPr w:rsidR="00E12148" w:rsidSect="006127C0">
      <w:pgSz w:w="11906" w:h="16838"/>
      <w:pgMar w:top="5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77F53"/>
    <w:multiLevelType w:val="hybridMultilevel"/>
    <w:tmpl w:val="D52A67B4"/>
    <w:lvl w:ilvl="0" w:tplc="8752D5F2">
      <w:start w:val="1"/>
      <w:numFmt w:val="decimal"/>
      <w:lvlText w:val="%1."/>
      <w:lvlJc w:val="left"/>
      <w:pPr>
        <w:tabs>
          <w:tab w:val="num" w:pos="1218"/>
        </w:tabs>
        <w:ind w:left="708" w:firstLine="5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6AE223BE"/>
    <w:multiLevelType w:val="hybridMultilevel"/>
    <w:tmpl w:val="15469C40"/>
    <w:lvl w:ilvl="0" w:tplc="E55475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9A"/>
    <w:rsid w:val="00004370"/>
    <w:rsid w:val="00047320"/>
    <w:rsid w:val="00054328"/>
    <w:rsid w:val="000D48F9"/>
    <w:rsid w:val="0018440E"/>
    <w:rsid w:val="002353D7"/>
    <w:rsid w:val="00274524"/>
    <w:rsid w:val="0028054D"/>
    <w:rsid w:val="00312268"/>
    <w:rsid w:val="003A5771"/>
    <w:rsid w:val="003B1388"/>
    <w:rsid w:val="003D27FB"/>
    <w:rsid w:val="004453C7"/>
    <w:rsid w:val="004A0ED5"/>
    <w:rsid w:val="004C6637"/>
    <w:rsid w:val="004D43ED"/>
    <w:rsid w:val="0056166F"/>
    <w:rsid w:val="00585592"/>
    <w:rsid w:val="005B73B1"/>
    <w:rsid w:val="005C11A7"/>
    <w:rsid w:val="005C1BC9"/>
    <w:rsid w:val="005D5A2B"/>
    <w:rsid w:val="007002F2"/>
    <w:rsid w:val="007031B3"/>
    <w:rsid w:val="00794EF4"/>
    <w:rsid w:val="007A3BB7"/>
    <w:rsid w:val="007B6996"/>
    <w:rsid w:val="008B54B8"/>
    <w:rsid w:val="008F6B7E"/>
    <w:rsid w:val="00920610"/>
    <w:rsid w:val="00A85DC2"/>
    <w:rsid w:val="00AA2F9A"/>
    <w:rsid w:val="00AE4CAD"/>
    <w:rsid w:val="00B43E28"/>
    <w:rsid w:val="00B501F8"/>
    <w:rsid w:val="00B52E28"/>
    <w:rsid w:val="00B77FB5"/>
    <w:rsid w:val="00C142E5"/>
    <w:rsid w:val="00C15F25"/>
    <w:rsid w:val="00C377E0"/>
    <w:rsid w:val="00C60C36"/>
    <w:rsid w:val="00D26737"/>
    <w:rsid w:val="00D40513"/>
    <w:rsid w:val="00DB50E5"/>
    <w:rsid w:val="00E06126"/>
    <w:rsid w:val="00E12148"/>
    <w:rsid w:val="00E7603E"/>
    <w:rsid w:val="00EF640E"/>
    <w:rsid w:val="00F2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7CD21D8AAC4F33B530E45386033B567A2B0BA89055D691EBCED290562A4D213C28F9A1096129EBb4r8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Будишева И. Н.</dc:creator>
  <cp:keywords/>
  <dc:description/>
  <cp:lastModifiedBy>Будишева И. Н.</cp:lastModifiedBy>
  <cp:revision>29</cp:revision>
  <cp:lastPrinted>2013-04-02T08:20:00Z</cp:lastPrinted>
  <dcterms:created xsi:type="dcterms:W3CDTF">2012-01-11T04:38:00Z</dcterms:created>
  <dcterms:modified xsi:type="dcterms:W3CDTF">2013-04-02T08:20:00Z</dcterms:modified>
</cp:coreProperties>
</file>