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BC" w:rsidRPr="009A37EE" w:rsidRDefault="004217BC" w:rsidP="004217B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9A37EE">
        <w:rPr>
          <w:rFonts w:ascii="Arial" w:hAnsi="Arial" w:cs="Arial"/>
          <w:sz w:val="24"/>
          <w:szCs w:val="24"/>
        </w:rPr>
        <w:t xml:space="preserve">Проект вносится прокурором </w:t>
      </w:r>
    </w:p>
    <w:p w:rsidR="004217BC" w:rsidRPr="009A37EE" w:rsidRDefault="004217BC" w:rsidP="004217B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9A37EE">
        <w:rPr>
          <w:rFonts w:ascii="Arial" w:hAnsi="Arial" w:cs="Arial"/>
          <w:sz w:val="24"/>
          <w:szCs w:val="24"/>
        </w:rPr>
        <w:t>Тюменской области</w:t>
      </w:r>
    </w:p>
    <w:p w:rsidR="004217BC" w:rsidRPr="009A37EE" w:rsidRDefault="004217BC" w:rsidP="00730DD1">
      <w:pPr>
        <w:pStyle w:val="ConsPlusNormal"/>
        <w:jc w:val="center"/>
        <w:rPr>
          <w:b/>
          <w:bCs/>
          <w:sz w:val="24"/>
          <w:szCs w:val="24"/>
        </w:rPr>
      </w:pPr>
    </w:p>
    <w:p w:rsidR="00730DD1" w:rsidRPr="009A37EE" w:rsidRDefault="00730DD1" w:rsidP="00730DD1">
      <w:pPr>
        <w:pStyle w:val="ConsPlusNormal"/>
        <w:jc w:val="center"/>
        <w:rPr>
          <w:b/>
          <w:bCs/>
          <w:sz w:val="24"/>
          <w:szCs w:val="24"/>
        </w:rPr>
      </w:pPr>
      <w:r w:rsidRPr="009A37EE">
        <w:rPr>
          <w:b/>
          <w:bCs/>
          <w:sz w:val="24"/>
          <w:szCs w:val="24"/>
        </w:rPr>
        <w:t>РОССИЙСКАЯ ФЕДЕРАЦИЯ</w:t>
      </w:r>
    </w:p>
    <w:p w:rsidR="00730DD1" w:rsidRPr="009A37EE" w:rsidRDefault="00730DD1" w:rsidP="00730DD1">
      <w:pPr>
        <w:pStyle w:val="ConsPlusNormal"/>
        <w:jc w:val="center"/>
        <w:rPr>
          <w:b/>
          <w:bCs/>
          <w:sz w:val="24"/>
          <w:szCs w:val="24"/>
        </w:rPr>
      </w:pPr>
      <w:r w:rsidRPr="009A37EE">
        <w:rPr>
          <w:b/>
          <w:bCs/>
          <w:sz w:val="24"/>
          <w:szCs w:val="24"/>
        </w:rPr>
        <w:t>ТЮМЕНСКАЯ ОБЛАСТЬ</w:t>
      </w:r>
    </w:p>
    <w:p w:rsidR="00730DD1" w:rsidRPr="009A37EE" w:rsidRDefault="00730DD1" w:rsidP="00730DD1">
      <w:pPr>
        <w:pStyle w:val="ConsPlusNormal"/>
        <w:jc w:val="center"/>
        <w:rPr>
          <w:b/>
          <w:bCs/>
          <w:sz w:val="24"/>
          <w:szCs w:val="24"/>
        </w:rPr>
      </w:pPr>
    </w:p>
    <w:p w:rsidR="00730DD1" w:rsidRPr="009A37EE" w:rsidRDefault="00730DD1" w:rsidP="00730DD1">
      <w:pPr>
        <w:pStyle w:val="ConsPlusNormal"/>
        <w:jc w:val="center"/>
        <w:rPr>
          <w:b/>
          <w:bCs/>
          <w:sz w:val="24"/>
          <w:szCs w:val="24"/>
        </w:rPr>
      </w:pPr>
      <w:r w:rsidRPr="009A37EE">
        <w:rPr>
          <w:b/>
          <w:bCs/>
          <w:sz w:val="24"/>
          <w:szCs w:val="24"/>
        </w:rPr>
        <w:t>ЗАКОН ТЮМЕНСКОЙ ОБЛАСТИ</w:t>
      </w:r>
    </w:p>
    <w:p w:rsidR="00730DD1" w:rsidRPr="009A37EE" w:rsidRDefault="00730DD1" w:rsidP="00730DD1">
      <w:pPr>
        <w:pStyle w:val="ConsPlusNormal"/>
        <w:jc w:val="center"/>
        <w:rPr>
          <w:b/>
          <w:bCs/>
          <w:sz w:val="24"/>
          <w:szCs w:val="24"/>
        </w:rPr>
      </w:pPr>
    </w:p>
    <w:p w:rsidR="00730DD1" w:rsidRPr="009A37EE" w:rsidRDefault="00730DD1" w:rsidP="00730DD1">
      <w:pPr>
        <w:pStyle w:val="ConsPlusNormal"/>
        <w:jc w:val="center"/>
        <w:rPr>
          <w:b/>
          <w:bCs/>
          <w:sz w:val="24"/>
          <w:szCs w:val="24"/>
        </w:rPr>
      </w:pPr>
      <w:r w:rsidRPr="009A37EE">
        <w:rPr>
          <w:b/>
          <w:bCs/>
          <w:sz w:val="24"/>
          <w:szCs w:val="24"/>
        </w:rPr>
        <w:t>О ВНЕСЕНИИ ИЗМЕНЕНИЙ В КОДЕКС ТЮМЕНСКОЙ ОБЛАСТИ</w:t>
      </w:r>
    </w:p>
    <w:p w:rsidR="00730DD1" w:rsidRPr="009A37EE" w:rsidRDefault="00730DD1" w:rsidP="00730DD1">
      <w:pPr>
        <w:pStyle w:val="ConsPlusNormal"/>
        <w:jc w:val="center"/>
        <w:rPr>
          <w:b/>
          <w:bCs/>
          <w:sz w:val="24"/>
          <w:szCs w:val="24"/>
        </w:rPr>
      </w:pPr>
      <w:r w:rsidRPr="009A37EE">
        <w:rPr>
          <w:b/>
          <w:bCs/>
          <w:sz w:val="24"/>
          <w:szCs w:val="24"/>
        </w:rPr>
        <w:t>ОБ АДМИНИСТРАТИВНОЙ ОТВЕТСТВЕННОСТИ</w:t>
      </w:r>
    </w:p>
    <w:p w:rsidR="00730DD1" w:rsidRPr="009A37EE" w:rsidRDefault="00730DD1" w:rsidP="00730DD1">
      <w:pPr>
        <w:pStyle w:val="ConsPlusNormal"/>
        <w:jc w:val="center"/>
        <w:rPr>
          <w:sz w:val="24"/>
          <w:szCs w:val="24"/>
        </w:rPr>
      </w:pPr>
    </w:p>
    <w:p w:rsidR="00730DD1" w:rsidRPr="009A37EE" w:rsidRDefault="00730DD1" w:rsidP="009A37EE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9A37EE">
        <w:rPr>
          <w:sz w:val="24"/>
          <w:szCs w:val="24"/>
        </w:rPr>
        <w:t>Статья 1</w:t>
      </w:r>
    </w:p>
    <w:p w:rsidR="00730DD1" w:rsidRPr="009A37EE" w:rsidRDefault="00730DD1" w:rsidP="00730DD1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A37EE">
        <w:rPr>
          <w:sz w:val="24"/>
          <w:szCs w:val="24"/>
        </w:rPr>
        <w:t xml:space="preserve">Внести в </w:t>
      </w:r>
      <w:hyperlink r:id="rId5" w:history="1">
        <w:r w:rsidRPr="009A37EE">
          <w:rPr>
            <w:sz w:val="24"/>
            <w:szCs w:val="24"/>
          </w:rPr>
          <w:t>Кодекс</w:t>
        </w:r>
      </w:hyperlink>
      <w:r w:rsidRPr="009A37EE">
        <w:rPr>
          <w:sz w:val="24"/>
          <w:szCs w:val="24"/>
        </w:rPr>
        <w:t xml:space="preserve"> Тюменской области об административной ответственности от 27.12.2007 N 55 (</w:t>
      </w:r>
      <w:r w:rsidR="004217BC" w:rsidRPr="009A37EE">
        <w:rPr>
          <w:sz w:val="24"/>
          <w:szCs w:val="24"/>
        </w:rPr>
        <w:t>«</w:t>
      </w:r>
      <w:r w:rsidRPr="009A37EE">
        <w:rPr>
          <w:sz w:val="24"/>
          <w:szCs w:val="24"/>
        </w:rPr>
        <w:t xml:space="preserve">Парламентская газета </w:t>
      </w:r>
      <w:r w:rsidR="004217BC" w:rsidRPr="009A37EE">
        <w:rPr>
          <w:sz w:val="24"/>
          <w:szCs w:val="24"/>
        </w:rPr>
        <w:t>«</w:t>
      </w:r>
      <w:r w:rsidRPr="009A37EE">
        <w:rPr>
          <w:sz w:val="24"/>
          <w:szCs w:val="24"/>
        </w:rPr>
        <w:t>Тюменские известия</w:t>
      </w:r>
      <w:r w:rsidR="004217BC" w:rsidRPr="009A37EE">
        <w:rPr>
          <w:sz w:val="24"/>
          <w:szCs w:val="24"/>
        </w:rPr>
        <w:t>»</w:t>
      </w:r>
      <w:r w:rsidRPr="009A37EE">
        <w:rPr>
          <w:sz w:val="24"/>
          <w:szCs w:val="24"/>
        </w:rPr>
        <w:t xml:space="preserve">, N 242, 28.12.2007; N 74, 26.04.2008; N 103, 17.06.2008; N 202, 11.11.2008; </w:t>
      </w:r>
      <w:r w:rsidR="004217BC" w:rsidRPr="009A37EE">
        <w:rPr>
          <w:sz w:val="24"/>
          <w:szCs w:val="24"/>
        </w:rPr>
        <w:t>«</w:t>
      </w:r>
      <w:r w:rsidRPr="009A37EE">
        <w:rPr>
          <w:sz w:val="24"/>
          <w:szCs w:val="24"/>
        </w:rPr>
        <w:t>Тюменская область сегодня</w:t>
      </w:r>
      <w:r w:rsidR="004217BC" w:rsidRPr="009A37EE">
        <w:rPr>
          <w:sz w:val="24"/>
          <w:szCs w:val="24"/>
        </w:rPr>
        <w:t>»</w:t>
      </w:r>
      <w:r w:rsidRPr="009A37EE">
        <w:rPr>
          <w:sz w:val="24"/>
          <w:szCs w:val="24"/>
        </w:rPr>
        <w:t xml:space="preserve">, N 205, 07.11.2009; N 121, 09.07.2010; N 78, 06.05.2011; N 229, 09.12.2011; N 205, 09.11.2012; </w:t>
      </w:r>
      <w:r w:rsidR="004217BC" w:rsidRPr="009A37EE">
        <w:rPr>
          <w:sz w:val="24"/>
          <w:szCs w:val="24"/>
        </w:rPr>
        <w:t>«</w:t>
      </w:r>
      <w:r w:rsidRPr="009A37EE">
        <w:rPr>
          <w:sz w:val="24"/>
          <w:szCs w:val="24"/>
        </w:rPr>
        <w:t xml:space="preserve">Парламентская газета </w:t>
      </w:r>
      <w:r w:rsidR="004217BC" w:rsidRPr="009A37EE">
        <w:rPr>
          <w:sz w:val="24"/>
          <w:szCs w:val="24"/>
        </w:rPr>
        <w:t>«</w:t>
      </w:r>
      <w:r w:rsidRPr="009A37EE">
        <w:rPr>
          <w:sz w:val="24"/>
          <w:szCs w:val="24"/>
        </w:rPr>
        <w:t>Тюменские известия</w:t>
      </w:r>
      <w:r w:rsidR="004217BC" w:rsidRPr="009A37EE">
        <w:rPr>
          <w:sz w:val="24"/>
          <w:szCs w:val="24"/>
        </w:rPr>
        <w:t>»</w:t>
      </w:r>
      <w:r w:rsidRPr="009A37EE">
        <w:rPr>
          <w:sz w:val="24"/>
          <w:szCs w:val="24"/>
        </w:rPr>
        <w:t>, N 59, 05.04.2013</w:t>
      </w:r>
      <w:r w:rsidR="004217BC" w:rsidRPr="009A37EE">
        <w:rPr>
          <w:sz w:val="24"/>
          <w:szCs w:val="24"/>
        </w:rPr>
        <w:t>;</w:t>
      </w:r>
      <w:proofErr w:type="gramEnd"/>
      <w:r w:rsidR="004217BC" w:rsidRPr="009A37EE">
        <w:rPr>
          <w:sz w:val="24"/>
          <w:szCs w:val="24"/>
        </w:rPr>
        <w:t xml:space="preserve"> </w:t>
      </w:r>
      <w:proofErr w:type="gramStart"/>
      <w:r w:rsidR="004217BC" w:rsidRPr="009A37EE">
        <w:rPr>
          <w:sz w:val="24"/>
          <w:szCs w:val="24"/>
        </w:rPr>
        <w:t>«Парламентская газета «Тюменские известия» (вкладка «Документы»), N 115, 09.07.2013)</w:t>
      </w:r>
      <w:r w:rsidRPr="009A37EE">
        <w:rPr>
          <w:sz w:val="24"/>
          <w:szCs w:val="24"/>
        </w:rPr>
        <w:t xml:space="preserve"> следующие изменения:</w:t>
      </w:r>
      <w:proofErr w:type="gramEnd"/>
    </w:p>
    <w:p w:rsidR="004217BC" w:rsidRPr="009A37EE" w:rsidRDefault="004217BC" w:rsidP="00730DD1">
      <w:pPr>
        <w:pStyle w:val="ConsPlusNormal"/>
        <w:ind w:firstLine="540"/>
        <w:jc w:val="both"/>
        <w:rPr>
          <w:sz w:val="24"/>
          <w:szCs w:val="24"/>
        </w:rPr>
      </w:pPr>
    </w:p>
    <w:p w:rsidR="00730DD1" w:rsidRPr="009A37EE" w:rsidRDefault="00A5692B" w:rsidP="009A37EE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hyperlink r:id="rId6" w:history="1">
        <w:r w:rsidR="00730DD1" w:rsidRPr="009A37EE">
          <w:rPr>
            <w:sz w:val="24"/>
            <w:szCs w:val="24"/>
          </w:rPr>
          <w:t>главу 3</w:t>
        </w:r>
      </w:hyperlink>
      <w:r w:rsidR="00730DD1" w:rsidRPr="009A37EE">
        <w:rPr>
          <w:sz w:val="24"/>
          <w:szCs w:val="24"/>
        </w:rPr>
        <w:t xml:space="preserve"> дополнить статьей 3.2</w:t>
      </w:r>
      <w:r w:rsidR="004217BC" w:rsidRPr="009A37EE">
        <w:rPr>
          <w:sz w:val="24"/>
          <w:szCs w:val="24"/>
        </w:rPr>
        <w:t>6</w:t>
      </w:r>
      <w:r w:rsidR="00730DD1" w:rsidRPr="009A37EE">
        <w:rPr>
          <w:sz w:val="24"/>
          <w:szCs w:val="24"/>
        </w:rPr>
        <w:t xml:space="preserve"> следующего содержания:</w:t>
      </w:r>
    </w:p>
    <w:p w:rsidR="009A37EE" w:rsidRPr="009A37EE" w:rsidRDefault="009A37EE" w:rsidP="009A37EE">
      <w:pPr>
        <w:pStyle w:val="ConsPlusNormal"/>
        <w:ind w:left="900"/>
        <w:jc w:val="both"/>
        <w:rPr>
          <w:sz w:val="24"/>
          <w:szCs w:val="24"/>
        </w:rPr>
      </w:pPr>
    </w:p>
    <w:p w:rsidR="00730DD1" w:rsidRPr="009A37EE" w:rsidRDefault="004217BC" w:rsidP="00730DD1">
      <w:pPr>
        <w:pStyle w:val="ConsPlusNormal"/>
        <w:ind w:firstLine="540"/>
        <w:jc w:val="both"/>
        <w:rPr>
          <w:sz w:val="24"/>
          <w:szCs w:val="24"/>
        </w:rPr>
      </w:pPr>
      <w:r w:rsidRPr="009A37EE">
        <w:rPr>
          <w:sz w:val="24"/>
          <w:szCs w:val="24"/>
        </w:rPr>
        <w:t>«</w:t>
      </w:r>
      <w:r w:rsidR="00730DD1" w:rsidRPr="009A37EE">
        <w:rPr>
          <w:sz w:val="24"/>
          <w:szCs w:val="24"/>
        </w:rPr>
        <w:t>Статья 3.2</w:t>
      </w:r>
      <w:r w:rsidR="00CC0CF5">
        <w:rPr>
          <w:sz w:val="24"/>
          <w:szCs w:val="24"/>
        </w:rPr>
        <w:t>6</w:t>
      </w:r>
      <w:r w:rsidR="00730DD1" w:rsidRPr="009A37EE">
        <w:rPr>
          <w:sz w:val="24"/>
          <w:szCs w:val="24"/>
        </w:rPr>
        <w:t xml:space="preserve">. Воспрепятствование законной деятельности Уполномоченного по </w:t>
      </w:r>
      <w:r w:rsidRPr="009A37EE">
        <w:rPr>
          <w:sz w:val="24"/>
          <w:szCs w:val="24"/>
        </w:rPr>
        <w:t>защите прав предпринимателей</w:t>
      </w:r>
      <w:r w:rsidR="00730DD1" w:rsidRPr="009A37EE">
        <w:rPr>
          <w:sz w:val="24"/>
          <w:szCs w:val="24"/>
        </w:rPr>
        <w:t xml:space="preserve"> в Тюменской области</w:t>
      </w:r>
    </w:p>
    <w:p w:rsidR="009A37EE" w:rsidRPr="009A37EE" w:rsidRDefault="009A37EE" w:rsidP="00730DD1">
      <w:pPr>
        <w:pStyle w:val="ConsPlusNormal"/>
        <w:ind w:firstLine="540"/>
        <w:jc w:val="both"/>
        <w:rPr>
          <w:sz w:val="24"/>
          <w:szCs w:val="24"/>
        </w:rPr>
      </w:pPr>
    </w:p>
    <w:p w:rsidR="000B287D" w:rsidRPr="009A37EE" w:rsidRDefault="000B287D" w:rsidP="000B2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A37EE">
        <w:rPr>
          <w:rFonts w:ascii="Arial" w:hAnsi="Arial" w:cs="Arial"/>
          <w:sz w:val="24"/>
          <w:szCs w:val="24"/>
        </w:rPr>
        <w:t>1. Вмешательство в деятельность Уполномоченного по защите прав предпринимателей в Тюменской области с целью повлиять на его решения -</w:t>
      </w:r>
    </w:p>
    <w:p w:rsidR="000B287D" w:rsidRPr="009A37EE" w:rsidRDefault="000B287D" w:rsidP="000B2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A37EE">
        <w:rPr>
          <w:rFonts w:ascii="Arial" w:hAnsi="Arial" w:cs="Arial"/>
          <w:sz w:val="24"/>
          <w:szCs w:val="24"/>
        </w:rPr>
        <w:t>влечет наложение административного штрафа</w:t>
      </w:r>
      <w:r w:rsidR="00CF076E" w:rsidRPr="009A37EE">
        <w:rPr>
          <w:rFonts w:ascii="Arial" w:hAnsi="Arial" w:cs="Arial"/>
          <w:sz w:val="24"/>
          <w:szCs w:val="24"/>
        </w:rPr>
        <w:t xml:space="preserve"> на должностных лиц</w:t>
      </w:r>
      <w:r w:rsidRPr="009A37EE">
        <w:rPr>
          <w:rFonts w:ascii="Arial" w:hAnsi="Arial" w:cs="Arial"/>
          <w:sz w:val="24"/>
          <w:szCs w:val="24"/>
        </w:rPr>
        <w:t xml:space="preserve"> в размере от одной тысячи до двух тысяч рублей.</w:t>
      </w:r>
    </w:p>
    <w:p w:rsidR="000B287D" w:rsidRPr="009A37EE" w:rsidRDefault="000B287D" w:rsidP="000B2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A37EE">
        <w:rPr>
          <w:rFonts w:ascii="Arial" w:hAnsi="Arial" w:cs="Arial"/>
          <w:sz w:val="24"/>
          <w:szCs w:val="24"/>
        </w:rPr>
        <w:t>2. Неисполнение должностными лицами законных требований Уполномоченного по защите прав предпринимателей в Тюменской области -</w:t>
      </w:r>
    </w:p>
    <w:p w:rsidR="000B287D" w:rsidRPr="009A37EE" w:rsidRDefault="000B287D" w:rsidP="000B2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A37EE">
        <w:rPr>
          <w:rFonts w:ascii="Arial" w:hAnsi="Arial" w:cs="Arial"/>
          <w:sz w:val="24"/>
          <w:szCs w:val="24"/>
        </w:rPr>
        <w:t>влечет наложение административного штрафа на должностных лиц в размере от двух тысяч до трех тысяч рублей.</w:t>
      </w:r>
    </w:p>
    <w:p w:rsidR="00CF076E" w:rsidRPr="009A37EE" w:rsidRDefault="00CF076E" w:rsidP="00CF0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A37EE">
        <w:rPr>
          <w:rFonts w:ascii="Arial" w:hAnsi="Arial" w:cs="Arial"/>
          <w:sz w:val="24"/>
          <w:szCs w:val="24"/>
        </w:rPr>
        <w:t xml:space="preserve">3. Воспрепятствование деятельности </w:t>
      </w:r>
      <w:r w:rsidR="00CC0CF5" w:rsidRPr="009A37EE">
        <w:rPr>
          <w:rFonts w:ascii="Arial" w:hAnsi="Arial" w:cs="Arial"/>
          <w:sz w:val="24"/>
          <w:szCs w:val="24"/>
        </w:rPr>
        <w:t xml:space="preserve">требований Уполномоченного по защите прав предпринимателей в Тюменской области </w:t>
      </w:r>
      <w:r w:rsidRPr="009A37EE">
        <w:rPr>
          <w:rFonts w:ascii="Arial" w:hAnsi="Arial" w:cs="Arial"/>
          <w:sz w:val="24"/>
          <w:szCs w:val="24"/>
        </w:rPr>
        <w:t>в иной форме -</w:t>
      </w:r>
    </w:p>
    <w:p w:rsidR="00C835DF" w:rsidRPr="009A37EE" w:rsidRDefault="00CF076E" w:rsidP="00C835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A37EE">
        <w:rPr>
          <w:rFonts w:ascii="Arial" w:hAnsi="Arial" w:cs="Arial"/>
          <w:sz w:val="24"/>
          <w:szCs w:val="24"/>
        </w:rPr>
        <w:t>влечет наложение административного штрафа в размере от одной тысячи до трех тысяч рублей</w:t>
      </w:r>
      <w:proofErr w:type="gramStart"/>
      <w:r w:rsidRPr="009A37EE">
        <w:rPr>
          <w:rFonts w:ascii="Arial" w:hAnsi="Arial" w:cs="Arial"/>
          <w:sz w:val="24"/>
          <w:szCs w:val="24"/>
        </w:rPr>
        <w:t>.</w:t>
      </w:r>
      <w:r w:rsidR="00C835DF" w:rsidRPr="009A37EE">
        <w:rPr>
          <w:rFonts w:ascii="Arial" w:hAnsi="Arial" w:cs="Arial"/>
          <w:sz w:val="24"/>
          <w:szCs w:val="24"/>
        </w:rPr>
        <w:t>»</w:t>
      </w:r>
      <w:r w:rsidR="00730DD1" w:rsidRPr="009A37EE">
        <w:rPr>
          <w:rFonts w:ascii="Arial" w:hAnsi="Arial" w:cs="Arial"/>
          <w:sz w:val="24"/>
          <w:szCs w:val="24"/>
        </w:rPr>
        <w:t>;</w:t>
      </w:r>
      <w:proofErr w:type="gramEnd"/>
    </w:p>
    <w:p w:rsidR="00730DD1" w:rsidRPr="009A37EE" w:rsidRDefault="00730DD1" w:rsidP="00730DD1">
      <w:pPr>
        <w:pStyle w:val="ConsPlusNormal"/>
        <w:ind w:firstLine="540"/>
        <w:jc w:val="both"/>
        <w:rPr>
          <w:sz w:val="24"/>
          <w:szCs w:val="24"/>
        </w:rPr>
      </w:pPr>
      <w:r w:rsidRPr="009A37EE">
        <w:rPr>
          <w:sz w:val="24"/>
          <w:szCs w:val="24"/>
        </w:rPr>
        <w:t xml:space="preserve">2) </w:t>
      </w:r>
      <w:hyperlink r:id="rId7" w:history="1">
        <w:r w:rsidRPr="009A37EE">
          <w:rPr>
            <w:sz w:val="24"/>
            <w:szCs w:val="24"/>
          </w:rPr>
          <w:t xml:space="preserve">пункт </w:t>
        </w:r>
        <w:r w:rsidR="004217BC" w:rsidRPr="009A37EE">
          <w:rPr>
            <w:sz w:val="24"/>
            <w:szCs w:val="24"/>
          </w:rPr>
          <w:t>«</w:t>
        </w:r>
        <w:r w:rsidRPr="009A37EE">
          <w:rPr>
            <w:sz w:val="24"/>
            <w:szCs w:val="24"/>
          </w:rPr>
          <w:t>а</w:t>
        </w:r>
        <w:r w:rsidR="004217BC" w:rsidRPr="009A37EE">
          <w:rPr>
            <w:sz w:val="24"/>
            <w:szCs w:val="24"/>
          </w:rPr>
          <w:t>»</w:t>
        </w:r>
        <w:r w:rsidRPr="009A37EE">
          <w:rPr>
            <w:sz w:val="24"/>
            <w:szCs w:val="24"/>
          </w:rPr>
          <w:t xml:space="preserve"> статьи 5.3</w:t>
        </w:r>
      </w:hyperlink>
      <w:r w:rsidRPr="009A37EE">
        <w:rPr>
          <w:sz w:val="24"/>
          <w:szCs w:val="24"/>
        </w:rPr>
        <w:t xml:space="preserve"> после цифр </w:t>
      </w:r>
      <w:r w:rsidR="004217BC" w:rsidRPr="009A37EE">
        <w:rPr>
          <w:sz w:val="24"/>
          <w:szCs w:val="24"/>
        </w:rPr>
        <w:t>«</w:t>
      </w:r>
      <w:r w:rsidRPr="009A37EE">
        <w:rPr>
          <w:sz w:val="24"/>
          <w:szCs w:val="24"/>
        </w:rPr>
        <w:t>3.2</w:t>
      </w:r>
      <w:r w:rsidR="004217BC" w:rsidRPr="009A37EE">
        <w:rPr>
          <w:sz w:val="24"/>
          <w:szCs w:val="24"/>
        </w:rPr>
        <w:t>5»</w:t>
      </w:r>
      <w:r w:rsidRPr="009A37EE">
        <w:rPr>
          <w:sz w:val="24"/>
          <w:szCs w:val="24"/>
        </w:rPr>
        <w:t xml:space="preserve"> дополнить цифрами </w:t>
      </w:r>
      <w:r w:rsidR="004217BC" w:rsidRPr="009A37EE">
        <w:rPr>
          <w:sz w:val="24"/>
          <w:szCs w:val="24"/>
        </w:rPr>
        <w:t>«</w:t>
      </w:r>
      <w:r w:rsidRPr="009A37EE">
        <w:rPr>
          <w:sz w:val="24"/>
          <w:szCs w:val="24"/>
        </w:rPr>
        <w:t>, 3.2</w:t>
      </w:r>
      <w:r w:rsidR="004217BC" w:rsidRPr="009A37EE">
        <w:rPr>
          <w:sz w:val="24"/>
          <w:szCs w:val="24"/>
        </w:rPr>
        <w:t>6»</w:t>
      </w:r>
      <w:r w:rsidRPr="009A37EE">
        <w:rPr>
          <w:sz w:val="24"/>
          <w:szCs w:val="24"/>
        </w:rPr>
        <w:t>.</w:t>
      </w:r>
    </w:p>
    <w:p w:rsidR="00730DD1" w:rsidRPr="009A37EE" w:rsidRDefault="00730DD1" w:rsidP="00730DD1">
      <w:pPr>
        <w:pStyle w:val="ConsPlusNormal"/>
        <w:ind w:firstLine="540"/>
        <w:jc w:val="both"/>
        <w:rPr>
          <w:sz w:val="24"/>
          <w:szCs w:val="24"/>
        </w:rPr>
      </w:pPr>
    </w:p>
    <w:p w:rsidR="00730DD1" w:rsidRPr="009A37EE" w:rsidRDefault="00730DD1" w:rsidP="00730DD1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9A37EE">
        <w:rPr>
          <w:sz w:val="24"/>
          <w:szCs w:val="24"/>
        </w:rPr>
        <w:t>Статья 2</w:t>
      </w:r>
    </w:p>
    <w:p w:rsidR="00730DD1" w:rsidRPr="009A37EE" w:rsidRDefault="00730DD1" w:rsidP="00730DD1">
      <w:pPr>
        <w:pStyle w:val="ConsPlusNormal"/>
        <w:ind w:firstLine="540"/>
        <w:jc w:val="both"/>
        <w:rPr>
          <w:sz w:val="24"/>
          <w:szCs w:val="24"/>
        </w:rPr>
      </w:pPr>
    </w:p>
    <w:p w:rsidR="00730DD1" w:rsidRPr="009A37EE" w:rsidRDefault="00730DD1" w:rsidP="00730DD1">
      <w:pPr>
        <w:pStyle w:val="ConsPlusNormal"/>
        <w:ind w:firstLine="540"/>
        <w:jc w:val="both"/>
        <w:rPr>
          <w:sz w:val="24"/>
          <w:szCs w:val="24"/>
        </w:rPr>
      </w:pPr>
      <w:r w:rsidRPr="009A37EE">
        <w:rPr>
          <w:sz w:val="24"/>
          <w:szCs w:val="24"/>
        </w:rPr>
        <w:t>Настоящий Закон вступает в силу по истечении десяти дней со дня его официального опубликования.</w:t>
      </w:r>
    </w:p>
    <w:p w:rsidR="009A37EE" w:rsidRPr="009A37EE" w:rsidRDefault="009A37EE" w:rsidP="004217BC">
      <w:pPr>
        <w:pStyle w:val="ConsPlusNormal"/>
        <w:jc w:val="right"/>
        <w:rPr>
          <w:sz w:val="24"/>
          <w:szCs w:val="24"/>
        </w:rPr>
      </w:pPr>
    </w:p>
    <w:p w:rsidR="00730DD1" w:rsidRPr="009A37EE" w:rsidRDefault="00730DD1" w:rsidP="004217BC">
      <w:pPr>
        <w:pStyle w:val="ConsPlusNormal"/>
        <w:jc w:val="right"/>
        <w:rPr>
          <w:sz w:val="24"/>
          <w:szCs w:val="24"/>
        </w:rPr>
      </w:pPr>
      <w:r w:rsidRPr="009A37EE">
        <w:rPr>
          <w:sz w:val="24"/>
          <w:szCs w:val="24"/>
        </w:rPr>
        <w:t>Губернатор Тюменской области</w:t>
      </w:r>
    </w:p>
    <w:p w:rsidR="00730DD1" w:rsidRPr="009A37EE" w:rsidRDefault="00730DD1" w:rsidP="004217BC">
      <w:pPr>
        <w:pStyle w:val="ConsPlusNormal"/>
        <w:rPr>
          <w:sz w:val="24"/>
          <w:szCs w:val="24"/>
        </w:rPr>
      </w:pPr>
    </w:p>
    <w:p w:rsidR="00730DD1" w:rsidRPr="009A37EE" w:rsidRDefault="004217BC" w:rsidP="004217BC">
      <w:pPr>
        <w:pStyle w:val="ConsPlusNormal"/>
        <w:rPr>
          <w:sz w:val="24"/>
          <w:szCs w:val="24"/>
        </w:rPr>
      </w:pPr>
      <w:r w:rsidRPr="009A37EE">
        <w:rPr>
          <w:sz w:val="24"/>
          <w:szCs w:val="24"/>
        </w:rPr>
        <w:t xml:space="preserve">«          »                  </w:t>
      </w:r>
      <w:r w:rsidR="00730DD1" w:rsidRPr="009A37EE">
        <w:rPr>
          <w:sz w:val="24"/>
          <w:szCs w:val="24"/>
        </w:rPr>
        <w:t>2013 года</w:t>
      </w:r>
    </w:p>
    <w:p w:rsidR="000B287D" w:rsidRPr="009A37EE" w:rsidRDefault="000B287D" w:rsidP="000B287D">
      <w:pPr>
        <w:rPr>
          <w:rFonts w:ascii="Arial" w:hAnsi="Arial" w:cs="Arial"/>
          <w:sz w:val="24"/>
          <w:szCs w:val="24"/>
        </w:rPr>
      </w:pPr>
    </w:p>
    <w:p w:rsidR="004217BC" w:rsidRPr="009A37EE" w:rsidRDefault="004217BC" w:rsidP="004217BC">
      <w:pPr>
        <w:pStyle w:val="ConsPlusNormal"/>
        <w:rPr>
          <w:sz w:val="24"/>
          <w:szCs w:val="24"/>
        </w:rPr>
      </w:pPr>
    </w:p>
    <w:sectPr w:rsidR="004217BC" w:rsidRPr="009A37EE" w:rsidSect="00F811D3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4322"/>
    <w:multiLevelType w:val="hybridMultilevel"/>
    <w:tmpl w:val="A58A06E2"/>
    <w:lvl w:ilvl="0" w:tplc="038200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0DD1"/>
    <w:rsid w:val="000B287D"/>
    <w:rsid w:val="004217BC"/>
    <w:rsid w:val="00730DD1"/>
    <w:rsid w:val="00743606"/>
    <w:rsid w:val="009A37EE"/>
    <w:rsid w:val="00A5692B"/>
    <w:rsid w:val="00A75414"/>
    <w:rsid w:val="00C835DF"/>
    <w:rsid w:val="00CC0CF5"/>
    <w:rsid w:val="00CF076E"/>
    <w:rsid w:val="00DF23C4"/>
    <w:rsid w:val="00E56F11"/>
    <w:rsid w:val="00FC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D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A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ACEED2BB99BBCFCB4ABBB4781ECEF2563608CDCA0691DC948C9292B8345A05C2136AB07A88FB78DFC4FBk4r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ACEED2BB99BBCFCB4ABBB4781ECEF2563608CDCA0691DC948C9292B8345A05C2136AB07A88FB78DFC1FCk4r9G" TargetMode="External"/><Relationship Id="rId5" Type="http://schemas.openxmlformats.org/officeDocument/2006/relationships/hyperlink" Target="consultantplus://offline/ref=41ACEED2BB99BBCFCB4ABBB4781ECEF2563608CDCA0691DC948C9292B8345A05kCr2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Trofimov</cp:lastModifiedBy>
  <cp:revision>2</cp:revision>
  <cp:lastPrinted>2013-08-09T04:17:00Z</cp:lastPrinted>
  <dcterms:created xsi:type="dcterms:W3CDTF">2013-08-16T09:12:00Z</dcterms:created>
  <dcterms:modified xsi:type="dcterms:W3CDTF">2013-08-16T09:12:00Z</dcterms:modified>
</cp:coreProperties>
</file>