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0D" w:rsidRDefault="003F400D" w:rsidP="003F400D">
      <w:pPr>
        <w:pStyle w:val="ConsTitle"/>
        <w:widowControl/>
        <w:ind w:right="0" w:firstLine="5812"/>
        <w:rPr>
          <w:b w:val="0"/>
          <w:bCs w:val="0"/>
          <w:sz w:val="24"/>
          <w:szCs w:val="24"/>
        </w:rPr>
      </w:pPr>
      <w:r w:rsidRPr="001D0753">
        <w:rPr>
          <w:b w:val="0"/>
          <w:bCs w:val="0"/>
          <w:sz w:val="24"/>
          <w:szCs w:val="24"/>
        </w:rPr>
        <w:t xml:space="preserve">Проект </w:t>
      </w:r>
      <w:r>
        <w:rPr>
          <w:b w:val="0"/>
          <w:bCs w:val="0"/>
          <w:sz w:val="24"/>
          <w:szCs w:val="24"/>
        </w:rPr>
        <w:t xml:space="preserve">вносится </w:t>
      </w:r>
    </w:p>
    <w:p w:rsidR="003F400D" w:rsidRDefault="003F400D" w:rsidP="003F400D">
      <w:pPr>
        <w:pStyle w:val="ConsTitle"/>
        <w:widowControl/>
        <w:ind w:right="0" w:firstLine="581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комитетом областной Думы </w:t>
      </w:r>
    </w:p>
    <w:p w:rsidR="003F400D" w:rsidRDefault="003F400D" w:rsidP="003F400D">
      <w:pPr>
        <w:pStyle w:val="ConsTitle"/>
        <w:widowControl/>
        <w:ind w:right="0" w:firstLine="581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по государственному </w:t>
      </w:r>
    </w:p>
    <w:p w:rsidR="003F400D" w:rsidRDefault="003F400D" w:rsidP="003F400D">
      <w:pPr>
        <w:pStyle w:val="ConsTitle"/>
        <w:widowControl/>
        <w:ind w:right="0" w:firstLine="581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строительству и местному </w:t>
      </w:r>
    </w:p>
    <w:p w:rsidR="003F400D" w:rsidRDefault="003F400D" w:rsidP="003F400D">
      <w:pPr>
        <w:pStyle w:val="ConsTitle"/>
        <w:widowControl/>
        <w:ind w:right="0" w:firstLine="581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самоуправлению</w:t>
      </w:r>
    </w:p>
    <w:p w:rsidR="003F400D" w:rsidRDefault="003F400D" w:rsidP="003F400D">
      <w:pPr>
        <w:pStyle w:val="ConsTitle"/>
        <w:widowControl/>
        <w:ind w:right="0" w:firstLine="5812"/>
        <w:rPr>
          <w:b w:val="0"/>
          <w:bCs w:val="0"/>
          <w:sz w:val="24"/>
          <w:szCs w:val="24"/>
        </w:rPr>
      </w:pPr>
    </w:p>
    <w:p w:rsidR="003F400D" w:rsidRDefault="003F400D" w:rsidP="003F400D">
      <w:pPr>
        <w:pStyle w:val="ConsTitle"/>
        <w:widowControl/>
        <w:spacing w:line="360" w:lineRule="auto"/>
        <w:ind w:right="0"/>
        <w:rPr>
          <w:sz w:val="32"/>
          <w:szCs w:val="32"/>
        </w:rPr>
      </w:pPr>
    </w:p>
    <w:p w:rsidR="003F400D" w:rsidRPr="003F400D" w:rsidRDefault="003F400D" w:rsidP="003F400D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3F400D">
        <w:rPr>
          <w:rFonts w:ascii="Times New Roman" w:hAnsi="Times New Roman" w:cs="Times New Roman"/>
          <w:sz w:val="36"/>
          <w:szCs w:val="36"/>
        </w:rPr>
        <w:t>ЗАКОН ТЮМЕНСКОЙ ОБЛАСТИ</w:t>
      </w:r>
    </w:p>
    <w:p w:rsidR="003F400D" w:rsidRDefault="003F400D" w:rsidP="003F40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:rsidR="003F400D" w:rsidRDefault="00A906F0" w:rsidP="003F400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 внесении изменений</w:t>
      </w:r>
      <w:r w:rsidR="003F400D">
        <w:rPr>
          <w:rFonts w:ascii="Arial" w:hAnsi="Arial" w:cs="Arial"/>
          <w:b/>
          <w:bCs/>
          <w:sz w:val="28"/>
          <w:szCs w:val="28"/>
        </w:rPr>
        <w:t xml:space="preserve"> в статью 8 </w:t>
      </w:r>
    </w:p>
    <w:p w:rsidR="003F400D" w:rsidRPr="003F400D" w:rsidRDefault="003F400D" w:rsidP="003F400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Закона Т</w:t>
      </w:r>
      <w:r w:rsidRPr="003F400D">
        <w:rPr>
          <w:rFonts w:ascii="Arial" w:hAnsi="Arial" w:cs="Arial"/>
          <w:b/>
          <w:bCs/>
          <w:sz w:val="28"/>
          <w:szCs w:val="28"/>
        </w:rPr>
        <w:t>юменской области</w:t>
      </w:r>
    </w:p>
    <w:p w:rsidR="003F400D" w:rsidRDefault="003F400D" w:rsidP="003F400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«О</w:t>
      </w:r>
      <w:r w:rsidRPr="003F400D">
        <w:rPr>
          <w:rFonts w:ascii="Arial" w:hAnsi="Arial" w:cs="Arial"/>
          <w:b/>
          <w:bCs/>
          <w:sz w:val="28"/>
          <w:szCs w:val="28"/>
        </w:rPr>
        <w:t xml:space="preserve"> деятельн</w:t>
      </w:r>
      <w:r>
        <w:rPr>
          <w:rFonts w:ascii="Arial" w:hAnsi="Arial" w:cs="Arial"/>
          <w:b/>
          <w:bCs/>
          <w:sz w:val="28"/>
          <w:szCs w:val="28"/>
        </w:rPr>
        <w:t xml:space="preserve">ости религиозных объединений </w:t>
      </w:r>
    </w:p>
    <w:p w:rsidR="003F400D" w:rsidRDefault="003F400D" w:rsidP="003F400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 Тюменской области»</w:t>
      </w:r>
    </w:p>
    <w:p w:rsidR="003F400D" w:rsidRDefault="003F400D" w:rsidP="003F400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3F400D" w:rsidRPr="003F400D" w:rsidRDefault="003F400D" w:rsidP="003F400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3F400D" w:rsidRPr="003F400D" w:rsidRDefault="003F400D" w:rsidP="00A906F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F400D">
        <w:rPr>
          <w:rFonts w:ascii="Arial" w:hAnsi="Arial" w:cs="Arial"/>
          <w:b/>
          <w:sz w:val="24"/>
          <w:szCs w:val="24"/>
        </w:rPr>
        <w:t>Статья 1</w:t>
      </w:r>
    </w:p>
    <w:p w:rsidR="00A906F0" w:rsidRDefault="00A906F0" w:rsidP="00A906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часть 5 статьи </w:t>
      </w:r>
      <w:r w:rsidR="003F400D">
        <w:rPr>
          <w:rFonts w:ascii="Arial" w:hAnsi="Arial" w:cs="Arial"/>
          <w:sz w:val="24"/>
          <w:szCs w:val="24"/>
        </w:rPr>
        <w:t xml:space="preserve">8 </w:t>
      </w:r>
      <w:hyperlink r:id="rId4" w:history="1">
        <w:proofErr w:type="gramStart"/>
        <w:r w:rsidR="003F400D" w:rsidRPr="003F400D">
          <w:rPr>
            <w:rFonts w:ascii="Arial" w:hAnsi="Arial" w:cs="Arial"/>
            <w:sz w:val="24"/>
            <w:szCs w:val="24"/>
          </w:rPr>
          <w:t>Закон</w:t>
        </w:r>
        <w:proofErr w:type="gramEnd"/>
      </w:hyperlink>
      <w:r w:rsidR="003F400D">
        <w:rPr>
          <w:rFonts w:ascii="Arial" w:hAnsi="Arial" w:cs="Arial"/>
          <w:sz w:val="24"/>
          <w:szCs w:val="24"/>
        </w:rPr>
        <w:t>а</w:t>
      </w:r>
      <w:r w:rsidR="003F400D" w:rsidRPr="003F400D">
        <w:rPr>
          <w:rFonts w:ascii="Arial" w:hAnsi="Arial" w:cs="Arial"/>
          <w:sz w:val="24"/>
          <w:szCs w:val="24"/>
        </w:rPr>
        <w:t xml:space="preserve"> Т</w:t>
      </w:r>
      <w:r w:rsidR="003F400D">
        <w:rPr>
          <w:rFonts w:ascii="Arial" w:hAnsi="Arial" w:cs="Arial"/>
          <w:sz w:val="24"/>
          <w:szCs w:val="24"/>
        </w:rPr>
        <w:t xml:space="preserve">юменской области </w:t>
      </w:r>
      <w:r>
        <w:rPr>
          <w:rFonts w:ascii="Arial" w:hAnsi="Arial" w:cs="Arial"/>
          <w:sz w:val="24"/>
          <w:szCs w:val="24"/>
        </w:rPr>
        <w:t xml:space="preserve">от 08.02.2001                       № 263 </w:t>
      </w:r>
      <w:r w:rsidR="003F400D">
        <w:rPr>
          <w:rFonts w:ascii="Arial" w:hAnsi="Arial" w:cs="Arial"/>
          <w:sz w:val="24"/>
          <w:szCs w:val="24"/>
        </w:rPr>
        <w:t>«</w:t>
      </w:r>
      <w:r w:rsidR="003F400D" w:rsidRPr="003F400D">
        <w:rPr>
          <w:rFonts w:ascii="Arial" w:hAnsi="Arial" w:cs="Arial"/>
          <w:sz w:val="24"/>
          <w:szCs w:val="24"/>
        </w:rPr>
        <w:t xml:space="preserve">О деятельности религиозных </w:t>
      </w:r>
      <w:r w:rsidR="003F400D">
        <w:rPr>
          <w:rFonts w:ascii="Arial" w:hAnsi="Arial" w:cs="Arial"/>
          <w:sz w:val="24"/>
          <w:szCs w:val="24"/>
        </w:rPr>
        <w:t>объединений в Тюменской области» («Парламентская газета «Тюменские известия», №</w:t>
      </w:r>
      <w:r w:rsidR="003F400D" w:rsidRPr="003F400D">
        <w:rPr>
          <w:rFonts w:ascii="Arial" w:hAnsi="Arial" w:cs="Arial"/>
          <w:sz w:val="24"/>
          <w:szCs w:val="24"/>
        </w:rPr>
        <w:t xml:space="preserve"> 36, 15.02.2001; </w:t>
      </w:r>
      <w:r w:rsidR="003F400D">
        <w:rPr>
          <w:rFonts w:ascii="Arial" w:hAnsi="Arial" w:cs="Arial"/>
          <w:sz w:val="24"/>
          <w:szCs w:val="24"/>
        </w:rPr>
        <w:t xml:space="preserve">                             №</w:t>
      </w:r>
      <w:r w:rsidR="003F400D" w:rsidRPr="003F400D">
        <w:rPr>
          <w:rFonts w:ascii="Arial" w:hAnsi="Arial" w:cs="Arial"/>
          <w:sz w:val="24"/>
          <w:szCs w:val="24"/>
        </w:rPr>
        <w:t xml:space="preserve"> 99, 05.06.2009;</w:t>
      </w:r>
      <w:r w:rsidR="003F400D">
        <w:rPr>
          <w:rFonts w:ascii="Arial" w:hAnsi="Arial" w:cs="Arial"/>
          <w:sz w:val="24"/>
          <w:szCs w:val="24"/>
        </w:rPr>
        <w:t xml:space="preserve"> № 115, 09.07.2013) 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A906F0" w:rsidRDefault="00A906F0" w:rsidP="00A906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пункте «а» слова «размещение казино</w:t>
      </w:r>
      <w:proofErr w:type="gramStart"/>
      <w:r>
        <w:rPr>
          <w:rFonts w:ascii="Arial" w:hAnsi="Arial" w:cs="Arial"/>
          <w:sz w:val="24"/>
          <w:szCs w:val="24"/>
        </w:rPr>
        <w:t>,»</w:t>
      </w:r>
      <w:proofErr w:type="gramEnd"/>
      <w:r>
        <w:rPr>
          <w:rFonts w:ascii="Arial" w:hAnsi="Arial" w:cs="Arial"/>
          <w:sz w:val="24"/>
          <w:szCs w:val="24"/>
        </w:rPr>
        <w:t xml:space="preserve"> и «, игровых автоматов» исключить;</w:t>
      </w:r>
    </w:p>
    <w:p w:rsidR="00A906F0" w:rsidRDefault="00A906F0" w:rsidP="00A906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пункт «б» признать утратившим силу.</w:t>
      </w:r>
    </w:p>
    <w:p w:rsidR="00A906F0" w:rsidRDefault="00A906F0" w:rsidP="00A906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F400D" w:rsidRPr="009F1A30" w:rsidRDefault="003F400D" w:rsidP="00A906F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F1A30">
        <w:rPr>
          <w:rFonts w:ascii="Arial" w:hAnsi="Arial" w:cs="Arial"/>
          <w:b/>
          <w:sz w:val="24"/>
          <w:szCs w:val="24"/>
        </w:rPr>
        <w:t>Статья 2</w:t>
      </w:r>
    </w:p>
    <w:p w:rsidR="003F400D" w:rsidRPr="009F1A30" w:rsidRDefault="003F400D" w:rsidP="00A906F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F1A30">
        <w:rPr>
          <w:rFonts w:ascii="Arial" w:hAnsi="Arial" w:cs="Arial"/>
          <w:sz w:val="24"/>
          <w:szCs w:val="24"/>
        </w:rPr>
        <w:t>Настоящий Закон вступает в силу со дня его официального опубликования.</w:t>
      </w:r>
    </w:p>
    <w:p w:rsidR="003F400D" w:rsidRDefault="003F400D" w:rsidP="003F400D">
      <w:pPr>
        <w:spacing w:after="0"/>
        <w:rPr>
          <w:rFonts w:ascii="Arial" w:hAnsi="Arial" w:cs="Arial"/>
          <w:sz w:val="24"/>
          <w:szCs w:val="24"/>
        </w:rPr>
      </w:pPr>
    </w:p>
    <w:p w:rsidR="003F400D" w:rsidRPr="009F1A30" w:rsidRDefault="003F400D" w:rsidP="003F400D">
      <w:pPr>
        <w:spacing w:after="0"/>
        <w:rPr>
          <w:rFonts w:ascii="Arial" w:hAnsi="Arial" w:cs="Arial"/>
          <w:sz w:val="24"/>
          <w:szCs w:val="24"/>
        </w:rPr>
      </w:pPr>
    </w:p>
    <w:p w:rsidR="003F400D" w:rsidRPr="009F1A30" w:rsidRDefault="003F400D" w:rsidP="003F400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9F1A30">
        <w:rPr>
          <w:rFonts w:ascii="Arial" w:hAnsi="Arial" w:cs="Arial"/>
          <w:sz w:val="24"/>
          <w:szCs w:val="24"/>
        </w:rPr>
        <w:t xml:space="preserve">Губернатор Тюменской области                                                             В.В. Якушев </w:t>
      </w:r>
    </w:p>
    <w:p w:rsidR="003F400D" w:rsidRPr="009F1A30" w:rsidRDefault="003F400D" w:rsidP="003F400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9F1A30">
        <w:rPr>
          <w:rFonts w:ascii="Arial" w:hAnsi="Arial" w:cs="Arial"/>
          <w:sz w:val="24"/>
          <w:szCs w:val="24"/>
        </w:rPr>
        <w:t>«______» ______</w:t>
      </w:r>
      <w:r>
        <w:rPr>
          <w:rFonts w:ascii="Arial" w:hAnsi="Arial" w:cs="Arial"/>
          <w:sz w:val="24"/>
          <w:szCs w:val="24"/>
        </w:rPr>
        <w:t>_______</w:t>
      </w:r>
      <w:r w:rsidRPr="009F1A30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4</w:t>
      </w:r>
      <w:r w:rsidRPr="009F1A30">
        <w:rPr>
          <w:rFonts w:ascii="Arial" w:hAnsi="Arial" w:cs="Arial"/>
          <w:sz w:val="24"/>
          <w:szCs w:val="24"/>
        </w:rPr>
        <w:t xml:space="preserve"> г.</w:t>
      </w:r>
    </w:p>
    <w:p w:rsidR="003F400D" w:rsidRPr="009F1A30" w:rsidRDefault="003F400D" w:rsidP="003F400D">
      <w:pPr>
        <w:spacing w:after="0" w:line="480" w:lineRule="auto"/>
        <w:rPr>
          <w:sz w:val="24"/>
          <w:szCs w:val="24"/>
        </w:rPr>
      </w:pPr>
      <w:r w:rsidRPr="009F1A30">
        <w:rPr>
          <w:rFonts w:ascii="Arial" w:hAnsi="Arial" w:cs="Arial"/>
          <w:sz w:val="24"/>
          <w:szCs w:val="24"/>
        </w:rPr>
        <w:t xml:space="preserve">№ _______                  </w:t>
      </w:r>
      <w:proofErr w:type="gramStart"/>
      <w:r w:rsidRPr="009F1A30">
        <w:rPr>
          <w:rFonts w:ascii="Arial" w:hAnsi="Arial" w:cs="Arial"/>
          <w:sz w:val="24"/>
          <w:szCs w:val="24"/>
        </w:rPr>
        <w:t>г</w:t>
      </w:r>
      <w:proofErr w:type="gramEnd"/>
      <w:r w:rsidRPr="009F1A30">
        <w:rPr>
          <w:rFonts w:ascii="Arial" w:hAnsi="Arial" w:cs="Arial"/>
          <w:sz w:val="24"/>
          <w:szCs w:val="24"/>
        </w:rPr>
        <w:t>. Тюмень</w:t>
      </w:r>
    </w:p>
    <w:p w:rsidR="003F400D" w:rsidRDefault="003F400D" w:rsidP="003F40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3480" w:rsidRPr="003F400D" w:rsidRDefault="00A906F0" w:rsidP="003F400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73480" w:rsidRPr="003F400D" w:rsidSect="003F400D">
      <w:pgSz w:w="11905" w:h="16838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00D"/>
    <w:rsid w:val="000050E8"/>
    <w:rsid w:val="00021B2E"/>
    <w:rsid w:val="00022E21"/>
    <w:rsid w:val="0003579C"/>
    <w:rsid w:val="00044298"/>
    <w:rsid w:val="00074BFF"/>
    <w:rsid w:val="000A4725"/>
    <w:rsid w:val="000A5CD4"/>
    <w:rsid w:val="000B1E82"/>
    <w:rsid w:val="000B3C1C"/>
    <w:rsid w:val="000B76B3"/>
    <w:rsid w:val="000C43A3"/>
    <w:rsid w:val="000C5838"/>
    <w:rsid w:val="000D6482"/>
    <w:rsid w:val="000E0029"/>
    <w:rsid w:val="000E2B51"/>
    <w:rsid w:val="000F6A0A"/>
    <w:rsid w:val="00100491"/>
    <w:rsid w:val="00101D74"/>
    <w:rsid w:val="001025B9"/>
    <w:rsid w:val="001102CC"/>
    <w:rsid w:val="001107DA"/>
    <w:rsid w:val="00124583"/>
    <w:rsid w:val="0014338F"/>
    <w:rsid w:val="00146520"/>
    <w:rsid w:val="00161DDA"/>
    <w:rsid w:val="001722ED"/>
    <w:rsid w:val="00184414"/>
    <w:rsid w:val="00185C8D"/>
    <w:rsid w:val="001B013B"/>
    <w:rsid w:val="001B1214"/>
    <w:rsid w:val="001B3C1C"/>
    <w:rsid w:val="001B60D9"/>
    <w:rsid w:val="001C30AF"/>
    <w:rsid w:val="001C5D8F"/>
    <w:rsid w:val="001D2B1C"/>
    <w:rsid w:val="001E3321"/>
    <w:rsid w:val="001E360B"/>
    <w:rsid w:val="00202003"/>
    <w:rsid w:val="00207E82"/>
    <w:rsid w:val="00217A95"/>
    <w:rsid w:val="00225DD0"/>
    <w:rsid w:val="0023326E"/>
    <w:rsid w:val="002333BC"/>
    <w:rsid w:val="00243829"/>
    <w:rsid w:val="00244DB0"/>
    <w:rsid w:val="002462EA"/>
    <w:rsid w:val="0025048F"/>
    <w:rsid w:val="002672B7"/>
    <w:rsid w:val="00273ED7"/>
    <w:rsid w:val="00275FF1"/>
    <w:rsid w:val="00283B0E"/>
    <w:rsid w:val="00285E8F"/>
    <w:rsid w:val="002A23C9"/>
    <w:rsid w:val="002B7374"/>
    <w:rsid w:val="002C3E85"/>
    <w:rsid w:val="002D3A88"/>
    <w:rsid w:val="002E0906"/>
    <w:rsid w:val="002E17FA"/>
    <w:rsid w:val="002F316F"/>
    <w:rsid w:val="002F4AE4"/>
    <w:rsid w:val="003033F5"/>
    <w:rsid w:val="00304973"/>
    <w:rsid w:val="00307779"/>
    <w:rsid w:val="00317A1E"/>
    <w:rsid w:val="003614ED"/>
    <w:rsid w:val="003644A3"/>
    <w:rsid w:val="00367D3F"/>
    <w:rsid w:val="003828A6"/>
    <w:rsid w:val="00386BD9"/>
    <w:rsid w:val="003870A4"/>
    <w:rsid w:val="00395701"/>
    <w:rsid w:val="00396264"/>
    <w:rsid w:val="003A662A"/>
    <w:rsid w:val="003C6A0E"/>
    <w:rsid w:val="003D4DDB"/>
    <w:rsid w:val="003E612B"/>
    <w:rsid w:val="003F1AB5"/>
    <w:rsid w:val="003F400D"/>
    <w:rsid w:val="003F4CD4"/>
    <w:rsid w:val="00401E3B"/>
    <w:rsid w:val="00403C91"/>
    <w:rsid w:val="00404B3F"/>
    <w:rsid w:val="00413144"/>
    <w:rsid w:val="004305E7"/>
    <w:rsid w:val="0043774C"/>
    <w:rsid w:val="00442AF5"/>
    <w:rsid w:val="004509CC"/>
    <w:rsid w:val="004525AF"/>
    <w:rsid w:val="00464D20"/>
    <w:rsid w:val="004654A5"/>
    <w:rsid w:val="00467CC3"/>
    <w:rsid w:val="0047003D"/>
    <w:rsid w:val="00474FA8"/>
    <w:rsid w:val="00480EDC"/>
    <w:rsid w:val="004A0E8E"/>
    <w:rsid w:val="004A5DAC"/>
    <w:rsid w:val="004B4E34"/>
    <w:rsid w:val="004B7184"/>
    <w:rsid w:val="004D27DF"/>
    <w:rsid w:val="004D3204"/>
    <w:rsid w:val="004D55F9"/>
    <w:rsid w:val="004E55C2"/>
    <w:rsid w:val="004F0A57"/>
    <w:rsid w:val="004F28D9"/>
    <w:rsid w:val="00506D94"/>
    <w:rsid w:val="00510F24"/>
    <w:rsid w:val="00524F9E"/>
    <w:rsid w:val="005256D1"/>
    <w:rsid w:val="0054472D"/>
    <w:rsid w:val="0056343E"/>
    <w:rsid w:val="00582838"/>
    <w:rsid w:val="0059735B"/>
    <w:rsid w:val="005A0F5D"/>
    <w:rsid w:val="005C4788"/>
    <w:rsid w:val="005D1576"/>
    <w:rsid w:val="005D2A62"/>
    <w:rsid w:val="005D4BDC"/>
    <w:rsid w:val="005D5F1D"/>
    <w:rsid w:val="00603AA7"/>
    <w:rsid w:val="00613119"/>
    <w:rsid w:val="0062628C"/>
    <w:rsid w:val="006359B7"/>
    <w:rsid w:val="0064667C"/>
    <w:rsid w:val="006552FB"/>
    <w:rsid w:val="006571E2"/>
    <w:rsid w:val="00667799"/>
    <w:rsid w:val="00672A68"/>
    <w:rsid w:val="00676D68"/>
    <w:rsid w:val="0068798E"/>
    <w:rsid w:val="00694CA7"/>
    <w:rsid w:val="006A7FE1"/>
    <w:rsid w:val="006B26E5"/>
    <w:rsid w:val="006B30F4"/>
    <w:rsid w:val="006B327C"/>
    <w:rsid w:val="006C0A97"/>
    <w:rsid w:val="006F0DBA"/>
    <w:rsid w:val="006F3879"/>
    <w:rsid w:val="006F4EF0"/>
    <w:rsid w:val="00714BDD"/>
    <w:rsid w:val="00724750"/>
    <w:rsid w:val="00731778"/>
    <w:rsid w:val="0074107F"/>
    <w:rsid w:val="00753AB1"/>
    <w:rsid w:val="0076305B"/>
    <w:rsid w:val="00786308"/>
    <w:rsid w:val="007960BD"/>
    <w:rsid w:val="007A19D1"/>
    <w:rsid w:val="007A4FD3"/>
    <w:rsid w:val="007B33C1"/>
    <w:rsid w:val="007C3184"/>
    <w:rsid w:val="007C5FA5"/>
    <w:rsid w:val="007D0EA8"/>
    <w:rsid w:val="007D1E81"/>
    <w:rsid w:val="007E1182"/>
    <w:rsid w:val="007F18F5"/>
    <w:rsid w:val="007F2597"/>
    <w:rsid w:val="008044EB"/>
    <w:rsid w:val="00806CF8"/>
    <w:rsid w:val="00810D00"/>
    <w:rsid w:val="00815C72"/>
    <w:rsid w:val="00843853"/>
    <w:rsid w:val="0084472D"/>
    <w:rsid w:val="00846302"/>
    <w:rsid w:val="00850983"/>
    <w:rsid w:val="00851876"/>
    <w:rsid w:val="0086443B"/>
    <w:rsid w:val="00867F69"/>
    <w:rsid w:val="00882A78"/>
    <w:rsid w:val="00884161"/>
    <w:rsid w:val="00884A35"/>
    <w:rsid w:val="00886118"/>
    <w:rsid w:val="00890CC3"/>
    <w:rsid w:val="008918CC"/>
    <w:rsid w:val="00892048"/>
    <w:rsid w:val="008958D9"/>
    <w:rsid w:val="008A0D12"/>
    <w:rsid w:val="008B1E64"/>
    <w:rsid w:val="008B2C65"/>
    <w:rsid w:val="008B55C7"/>
    <w:rsid w:val="008B5CA4"/>
    <w:rsid w:val="008F0A21"/>
    <w:rsid w:val="008F4097"/>
    <w:rsid w:val="008F764D"/>
    <w:rsid w:val="009027E5"/>
    <w:rsid w:val="009029DB"/>
    <w:rsid w:val="009123DD"/>
    <w:rsid w:val="009235D4"/>
    <w:rsid w:val="009402E1"/>
    <w:rsid w:val="009537F0"/>
    <w:rsid w:val="00960FC8"/>
    <w:rsid w:val="00974308"/>
    <w:rsid w:val="00975BFF"/>
    <w:rsid w:val="00977F95"/>
    <w:rsid w:val="00982047"/>
    <w:rsid w:val="00992358"/>
    <w:rsid w:val="00995296"/>
    <w:rsid w:val="009962A7"/>
    <w:rsid w:val="00996347"/>
    <w:rsid w:val="009B3BDD"/>
    <w:rsid w:val="009B562D"/>
    <w:rsid w:val="009B57B4"/>
    <w:rsid w:val="009B5DCF"/>
    <w:rsid w:val="009B6660"/>
    <w:rsid w:val="009D1C9A"/>
    <w:rsid w:val="009D5534"/>
    <w:rsid w:val="009E7C82"/>
    <w:rsid w:val="00A013BE"/>
    <w:rsid w:val="00A023DC"/>
    <w:rsid w:val="00A028E6"/>
    <w:rsid w:val="00A21938"/>
    <w:rsid w:val="00A26BD7"/>
    <w:rsid w:val="00A27F31"/>
    <w:rsid w:val="00A32064"/>
    <w:rsid w:val="00A37043"/>
    <w:rsid w:val="00A469F4"/>
    <w:rsid w:val="00A47131"/>
    <w:rsid w:val="00A55A15"/>
    <w:rsid w:val="00A603A0"/>
    <w:rsid w:val="00A850A1"/>
    <w:rsid w:val="00A906F0"/>
    <w:rsid w:val="00AA0EC4"/>
    <w:rsid w:val="00AA3B9A"/>
    <w:rsid w:val="00AC2A73"/>
    <w:rsid w:val="00AD3C98"/>
    <w:rsid w:val="00AD5F3E"/>
    <w:rsid w:val="00B13551"/>
    <w:rsid w:val="00B15D34"/>
    <w:rsid w:val="00B22E9D"/>
    <w:rsid w:val="00B240D7"/>
    <w:rsid w:val="00B24B6B"/>
    <w:rsid w:val="00B41246"/>
    <w:rsid w:val="00B413FD"/>
    <w:rsid w:val="00B46FA0"/>
    <w:rsid w:val="00B5188E"/>
    <w:rsid w:val="00B552C0"/>
    <w:rsid w:val="00B72618"/>
    <w:rsid w:val="00B80433"/>
    <w:rsid w:val="00B83C62"/>
    <w:rsid w:val="00BA21D4"/>
    <w:rsid w:val="00BB097F"/>
    <w:rsid w:val="00BD79E4"/>
    <w:rsid w:val="00BE61FE"/>
    <w:rsid w:val="00BF49C0"/>
    <w:rsid w:val="00C0001C"/>
    <w:rsid w:val="00C00978"/>
    <w:rsid w:val="00C0734F"/>
    <w:rsid w:val="00C1594D"/>
    <w:rsid w:val="00C1701D"/>
    <w:rsid w:val="00C21860"/>
    <w:rsid w:val="00C31F35"/>
    <w:rsid w:val="00C44A8A"/>
    <w:rsid w:val="00C4536E"/>
    <w:rsid w:val="00C46DA8"/>
    <w:rsid w:val="00C50366"/>
    <w:rsid w:val="00C708FA"/>
    <w:rsid w:val="00C804DA"/>
    <w:rsid w:val="00C855C8"/>
    <w:rsid w:val="00C8590E"/>
    <w:rsid w:val="00CA35FB"/>
    <w:rsid w:val="00CA3BA6"/>
    <w:rsid w:val="00CB1B77"/>
    <w:rsid w:val="00CC7D0E"/>
    <w:rsid w:val="00CD129C"/>
    <w:rsid w:val="00CF652F"/>
    <w:rsid w:val="00D3529E"/>
    <w:rsid w:val="00D40680"/>
    <w:rsid w:val="00D41B6E"/>
    <w:rsid w:val="00D60EB3"/>
    <w:rsid w:val="00D6217D"/>
    <w:rsid w:val="00D628F4"/>
    <w:rsid w:val="00D92A0D"/>
    <w:rsid w:val="00DA28EA"/>
    <w:rsid w:val="00DB0E14"/>
    <w:rsid w:val="00DB2671"/>
    <w:rsid w:val="00DB2A25"/>
    <w:rsid w:val="00DC030A"/>
    <w:rsid w:val="00DC711D"/>
    <w:rsid w:val="00DD0E1F"/>
    <w:rsid w:val="00DE0190"/>
    <w:rsid w:val="00DE7815"/>
    <w:rsid w:val="00DE7AA3"/>
    <w:rsid w:val="00DF5608"/>
    <w:rsid w:val="00E0094F"/>
    <w:rsid w:val="00E00D5E"/>
    <w:rsid w:val="00E1191A"/>
    <w:rsid w:val="00E25F83"/>
    <w:rsid w:val="00E43E28"/>
    <w:rsid w:val="00E512B6"/>
    <w:rsid w:val="00E538AE"/>
    <w:rsid w:val="00E56015"/>
    <w:rsid w:val="00E57234"/>
    <w:rsid w:val="00E5796C"/>
    <w:rsid w:val="00E65336"/>
    <w:rsid w:val="00E66E79"/>
    <w:rsid w:val="00E80974"/>
    <w:rsid w:val="00E81ABC"/>
    <w:rsid w:val="00EA03E1"/>
    <w:rsid w:val="00EA3C65"/>
    <w:rsid w:val="00EA5646"/>
    <w:rsid w:val="00EC20BD"/>
    <w:rsid w:val="00EC6CE8"/>
    <w:rsid w:val="00EF1E95"/>
    <w:rsid w:val="00F120C8"/>
    <w:rsid w:val="00F15129"/>
    <w:rsid w:val="00F212B9"/>
    <w:rsid w:val="00F246B8"/>
    <w:rsid w:val="00F2576F"/>
    <w:rsid w:val="00F314C0"/>
    <w:rsid w:val="00F37759"/>
    <w:rsid w:val="00F512DB"/>
    <w:rsid w:val="00F60ADC"/>
    <w:rsid w:val="00F730E3"/>
    <w:rsid w:val="00F82603"/>
    <w:rsid w:val="00FA066C"/>
    <w:rsid w:val="00FA6E1F"/>
    <w:rsid w:val="00FB166F"/>
    <w:rsid w:val="00FB7A02"/>
    <w:rsid w:val="00FC5ACA"/>
    <w:rsid w:val="00FD2BC5"/>
    <w:rsid w:val="00FD6284"/>
    <w:rsid w:val="00FF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F40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 w:bidi="ne-NP"/>
    </w:rPr>
  </w:style>
  <w:style w:type="paragraph" w:styleId="a3">
    <w:name w:val="Balloon Text"/>
    <w:basedOn w:val="a"/>
    <w:link w:val="a4"/>
    <w:uiPriority w:val="99"/>
    <w:semiHidden/>
    <w:unhideWhenUsed/>
    <w:rsid w:val="000A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3D28D2CB9F68DBD922EC7F65344D624F29F909CCBF3E422E026F6599F30125DH6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Kucherenko</dc:creator>
  <cp:keywords/>
  <dc:description/>
  <cp:lastModifiedBy>Kucherenko</cp:lastModifiedBy>
  <cp:revision>7</cp:revision>
  <cp:lastPrinted>2013-12-04T08:10:00Z</cp:lastPrinted>
  <dcterms:created xsi:type="dcterms:W3CDTF">2013-12-04T07:50:00Z</dcterms:created>
  <dcterms:modified xsi:type="dcterms:W3CDTF">2013-12-05T05:53:00Z</dcterms:modified>
</cp:coreProperties>
</file>